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YANIS:</w:t>
      </w:r>
      <w:r w:rsidRPr="00E62FD5">
        <w:rPr>
          <w:sz w:val="27"/>
          <w:szCs w:val="27"/>
        </w:rPr>
        <w:br/>
        <w:t>Tschüss, ihr Lieben! Der Fisch war sehr </w:t>
      </w:r>
      <w:hyperlink r:id="rId5" w:history="1">
        <w:r w:rsidRPr="00E62FD5">
          <w:rPr>
            <w:rStyle w:val="a5"/>
            <w:color w:val="auto"/>
            <w:sz w:val="27"/>
            <w:szCs w:val="27"/>
            <w:u w:val="none"/>
          </w:rPr>
          <w:t>lecker</w:t>
        </w:r>
      </w:hyperlink>
      <w:r w:rsidRPr="00E62FD5">
        <w:rPr>
          <w:sz w:val="27"/>
          <w:szCs w:val="27"/>
        </w:rPr>
        <w:t> 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</w:r>
      <w:r w:rsidRPr="00E62FD5">
        <w:rPr>
          <w:color w:val="FF0000"/>
          <w:sz w:val="27"/>
          <w:szCs w:val="27"/>
        </w:rPr>
        <w:t>Das freut uns</w:t>
      </w:r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мы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рады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 xml:space="preserve">. Wir </w:t>
      </w:r>
      <w:r w:rsidRPr="00E62FD5">
        <w:rPr>
          <w:color w:val="FF0000"/>
          <w:sz w:val="27"/>
          <w:szCs w:val="27"/>
        </w:rPr>
        <w:t xml:space="preserve">sehen uns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увидимся</w:t>
      </w:r>
      <w:r w:rsidRPr="00E62FD5">
        <w:rPr>
          <w:sz w:val="27"/>
          <w:szCs w:val="27"/>
        </w:rPr>
        <w:t xml:space="preserve">) </w:t>
      </w:r>
      <w:r w:rsidRPr="00E62FD5">
        <w:rPr>
          <w:sz w:val="27"/>
          <w:szCs w:val="27"/>
        </w:rPr>
        <w:t>nächste Woche beim Fußball.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YANIS:</w:t>
      </w:r>
      <w:r w:rsidRPr="00E62FD5">
        <w:rPr>
          <w:sz w:val="27"/>
          <w:szCs w:val="27"/>
        </w:rPr>
        <w:br/>
        <w:t>Ja, bis dann! Am Freitag um eins.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Nein, Yanis, wir sehen uns am Freitag um zwei.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Max?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Ja?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Was </w:t>
      </w:r>
      <w:hyperlink r:id="rId6" w:history="1">
        <w:r w:rsidRPr="00E62FD5">
          <w:rPr>
            <w:rStyle w:val="a5"/>
            <w:color w:val="auto"/>
            <w:sz w:val="27"/>
            <w:szCs w:val="27"/>
            <w:u w:val="none"/>
          </w:rPr>
          <w:t>muss</w:t>
        </w:r>
      </w:hyperlink>
      <w:r w:rsidRPr="00E62FD5">
        <w:rPr>
          <w:sz w:val="27"/>
          <w:szCs w:val="27"/>
        </w:rPr>
        <w:t> ein Bankkaufmann machen?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Ein Bankkaufmann? Äh …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</w:r>
      <w:hyperlink r:id="rId7" w:history="1">
        <w:r w:rsidRPr="00E62FD5">
          <w:rPr>
            <w:rStyle w:val="a5"/>
            <w:color w:val="auto"/>
            <w:sz w:val="27"/>
            <w:szCs w:val="27"/>
            <w:u w:val="none"/>
          </w:rPr>
          <w:t>Geld</w:t>
        </w:r>
      </w:hyperlink>
      <w:r w:rsidRPr="00E62FD5">
        <w:rPr>
          <w:sz w:val="27"/>
          <w:szCs w:val="27"/>
        </w:rPr>
        <w:t>  </w:t>
      </w:r>
      <w:hyperlink r:id="rId8" w:history="1">
        <w:r w:rsidRPr="00E62FD5">
          <w:rPr>
            <w:rStyle w:val="a5"/>
            <w:color w:val="FF0000"/>
            <w:sz w:val="27"/>
            <w:szCs w:val="27"/>
            <w:u w:val="none"/>
          </w:rPr>
          <w:t>zählen</w:t>
        </w:r>
      </w:hyperlink>
      <w:r>
        <w:rPr>
          <w:sz w:val="27"/>
          <w:szCs w:val="27"/>
          <w:lang w:val="ru-RU"/>
        </w:rPr>
        <w:t xml:space="preserve"> (считать</w:t>
      </w:r>
      <w:proofErr w:type="gramStart"/>
      <w:r>
        <w:rPr>
          <w:sz w:val="27"/>
          <w:szCs w:val="27"/>
          <w:lang w:val="ru-RU"/>
        </w:rPr>
        <w:t>)</w:t>
      </w:r>
      <w:r w:rsidRPr="00E62FD5">
        <w:rPr>
          <w:sz w:val="27"/>
          <w:szCs w:val="27"/>
        </w:rPr>
        <w:t> ?</w:t>
      </w:r>
      <w:proofErr w:type="gramEnd"/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 xml:space="preserve">Ja, manchmal muss ein Bankkaufmann auch Geld zählen. Und ein Bankkaufmann muss </w:t>
      </w:r>
      <w:r w:rsidRPr="00E62FD5">
        <w:rPr>
          <w:color w:val="FF0000"/>
          <w:sz w:val="27"/>
          <w:szCs w:val="27"/>
        </w:rPr>
        <w:t>Kunden </w:t>
      </w:r>
      <w:hyperlink r:id="rId9" w:history="1">
        <w:r w:rsidRPr="00E62FD5">
          <w:rPr>
            <w:rStyle w:val="a5"/>
            <w:color w:val="FF0000"/>
            <w:sz w:val="27"/>
            <w:szCs w:val="27"/>
            <w:u w:val="none"/>
          </w:rPr>
          <w:t>beraten</w:t>
        </w:r>
      </w:hyperlink>
      <w:r w:rsidRPr="00E62FD5">
        <w:rPr>
          <w:sz w:val="27"/>
          <w:szCs w:val="27"/>
        </w:rPr>
        <w:t xml:space="preserve"> (</w:t>
      </w:r>
      <w:r>
        <w:rPr>
          <w:sz w:val="27"/>
          <w:szCs w:val="27"/>
          <w:lang w:val="ru-RU"/>
        </w:rPr>
        <w:t>консультировать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клиентов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, er muss </w:t>
      </w:r>
      <w:hyperlink r:id="rId10" w:history="1">
        <w:r w:rsidRPr="00E62FD5">
          <w:rPr>
            <w:rStyle w:val="a5"/>
            <w:color w:val="FF0000"/>
            <w:sz w:val="27"/>
            <w:szCs w:val="27"/>
            <w:u w:val="none"/>
          </w:rPr>
          <w:t>Finanzen überprüfen</w:t>
        </w:r>
      </w:hyperlink>
      <w:r w:rsidRPr="00E62FD5">
        <w:rPr>
          <w:sz w:val="27"/>
          <w:szCs w:val="27"/>
        </w:rPr>
        <w:t xml:space="preserve"> (</w:t>
      </w:r>
      <w:r>
        <w:rPr>
          <w:sz w:val="27"/>
          <w:szCs w:val="27"/>
          <w:lang w:val="ru-RU"/>
        </w:rPr>
        <w:t>проверять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финансы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 xml:space="preserve"> und </w:t>
      </w:r>
      <w:r w:rsidRPr="00E62FD5">
        <w:rPr>
          <w:color w:val="FF0000"/>
          <w:sz w:val="27"/>
          <w:szCs w:val="27"/>
        </w:rPr>
        <w:t>Termine mit Kunden </w:t>
      </w:r>
      <w:hyperlink r:id="rId11" w:history="1">
        <w:r w:rsidRPr="00E62FD5">
          <w:rPr>
            <w:rStyle w:val="a5"/>
            <w:color w:val="FF0000"/>
            <w:sz w:val="27"/>
            <w:szCs w:val="27"/>
            <w:u w:val="none"/>
          </w:rPr>
          <w:t>organisieren</w:t>
        </w:r>
      </w:hyperlink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организовывать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встречи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с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клиентами</w:t>
      </w:r>
      <w:proofErr w:type="gramStart"/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 .</w:t>
      </w:r>
      <w:proofErr w:type="gramEnd"/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Ah, okay.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Es ist viel </w:t>
      </w:r>
      <w:hyperlink r:id="rId12" w:history="1">
        <w:r w:rsidRPr="00E62FD5">
          <w:rPr>
            <w:rStyle w:val="a5"/>
            <w:color w:val="FF0000"/>
            <w:sz w:val="27"/>
            <w:szCs w:val="27"/>
            <w:u w:val="none"/>
          </w:rPr>
          <w:t>Büroarbeit</w:t>
        </w:r>
      </w:hyperlink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работа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в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офисе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Büroarbeit?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lastRenderedPageBreak/>
        <w:t>MAX:</w:t>
      </w:r>
      <w:r w:rsidRPr="00E62FD5">
        <w:rPr>
          <w:sz w:val="27"/>
          <w:szCs w:val="27"/>
        </w:rPr>
        <w:br/>
        <w:t>Ja, Büroarbeit. Du musst</w:t>
      </w:r>
      <w:r>
        <w:rPr>
          <w:sz w:val="27"/>
          <w:szCs w:val="27"/>
        </w:rPr>
        <w:t xml:space="preserve"> </w:t>
      </w:r>
      <w:r w:rsidRPr="00E62FD5">
        <w:rPr>
          <w:sz w:val="27"/>
          <w:szCs w:val="27"/>
        </w:rPr>
        <w:t>zum Beispiel… E-Mails schreiben und </w:t>
      </w:r>
      <w:hyperlink r:id="rId13" w:history="1">
        <w:r w:rsidRPr="00E62FD5">
          <w:rPr>
            <w:rStyle w:val="a5"/>
            <w:color w:val="FF0000"/>
            <w:sz w:val="27"/>
            <w:szCs w:val="27"/>
            <w:u w:val="none"/>
          </w:rPr>
          <w:t>Verträge</w:t>
        </w:r>
      </w:hyperlink>
      <w:r w:rsidRPr="00E62FD5">
        <w:rPr>
          <w:color w:val="FF0000"/>
          <w:sz w:val="27"/>
          <w:szCs w:val="27"/>
        </w:rPr>
        <w:t> </w:t>
      </w:r>
      <w:hyperlink r:id="rId14" w:history="1">
        <w:r w:rsidRPr="00E62FD5">
          <w:rPr>
            <w:rStyle w:val="a5"/>
            <w:color w:val="FF0000"/>
            <w:sz w:val="27"/>
            <w:szCs w:val="27"/>
            <w:u w:val="none"/>
          </w:rPr>
          <w:t>unterschreiben</w:t>
        </w:r>
      </w:hyperlink>
      <w:r w:rsidRPr="00E62FD5">
        <w:rPr>
          <w:sz w:val="27"/>
          <w:szCs w:val="27"/>
        </w:rPr>
        <w:t xml:space="preserve"> (</w:t>
      </w:r>
      <w:r>
        <w:rPr>
          <w:sz w:val="27"/>
          <w:szCs w:val="27"/>
          <w:lang w:val="ru-RU"/>
        </w:rPr>
        <w:t>подписывать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договора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. Und </w:t>
      </w:r>
      <w:hyperlink r:id="rId15" w:history="1">
        <w:r w:rsidRPr="00E62FD5">
          <w:rPr>
            <w:rStyle w:val="a5"/>
            <w:color w:val="auto"/>
            <w:sz w:val="27"/>
            <w:szCs w:val="27"/>
            <w:u w:val="none"/>
          </w:rPr>
          <w:t>natürlich</w:t>
        </w:r>
      </w:hyperlink>
      <w:r w:rsidRPr="00E62FD5">
        <w:rPr>
          <w:sz w:val="27"/>
          <w:szCs w:val="27"/>
        </w:rPr>
        <w:t> immer schön </w:t>
      </w:r>
      <w:hyperlink r:id="rId16" w:history="1">
        <w:r w:rsidRPr="00E62FD5">
          <w:rPr>
            <w:rStyle w:val="a5"/>
            <w:color w:val="auto"/>
            <w:sz w:val="27"/>
            <w:szCs w:val="27"/>
            <w:u w:val="none"/>
          </w:rPr>
          <w:t>freundlich</w:t>
        </w:r>
      </w:hyperlink>
      <w:r w:rsidRPr="00E62FD5">
        <w:rPr>
          <w:sz w:val="27"/>
          <w:szCs w:val="27"/>
        </w:rPr>
        <w:t> sein!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TAREK:</w:t>
      </w:r>
      <w:r w:rsidRPr="00E62FD5">
        <w:rPr>
          <w:sz w:val="27"/>
          <w:szCs w:val="27"/>
        </w:rPr>
        <w:br/>
        <w:t>Das </w:t>
      </w:r>
      <w:hyperlink r:id="rId17" w:history="1">
        <w:r w:rsidRPr="00E62FD5">
          <w:rPr>
            <w:rStyle w:val="a5"/>
            <w:color w:val="auto"/>
            <w:sz w:val="27"/>
            <w:szCs w:val="27"/>
            <w:u w:val="none"/>
          </w:rPr>
          <w:t>müssen</w:t>
        </w:r>
      </w:hyperlink>
      <w:r w:rsidRPr="00E62FD5">
        <w:rPr>
          <w:sz w:val="27"/>
          <w:szCs w:val="27"/>
        </w:rPr>
        <w:t>  wir im Restaurant auch.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Ja, aber nicht immer.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Und ein Elektriker?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TAREK:</w:t>
      </w:r>
      <w:r w:rsidRPr="00E62FD5">
        <w:rPr>
          <w:sz w:val="27"/>
          <w:szCs w:val="27"/>
        </w:rPr>
        <w:br/>
        <w:t>Ein Elektriker muss </w:t>
      </w:r>
      <w:hyperlink r:id="rId18" w:history="1">
        <w:r w:rsidRPr="00E62FD5">
          <w:rPr>
            <w:rStyle w:val="a5"/>
            <w:color w:val="FF0000"/>
            <w:sz w:val="27"/>
            <w:szCs w:val="27"/>
            <w:u w:val="none"/>
          </w:rPr>
          <w:t>Geräte</w:t>
        </w:r>
      </w:hyperlink>
      <w:r w:rsidRPr="00E62FD5">
        <w:rPr>
          <w:color w:val="FF0000"/>
          <w:sz w:val="27"/>
          <w:szCs w:val="27"/>
        </w:rPr>
        <w:t> installieren</w:t>
      </w:r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устанавливать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приборы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 xml:space="preserve"> oder er </w:t>
      </w:r>
      <w:hyperlink r:id="rId19" w:history="1">
        <w:r w:rsidRPr="00E62FD5">
          <w:rPr>
            <w:rStyle w:val="a5"/>
            <w:color w:val="auto"/>
            <w:sz w:val="27"/>
            <w:szCs w:val="27"/>
            <w:u w:val="none"/>
          </w:rPr>
          <w:t>repariert</w:t>
        </w:r>
      </w:hyperlink>
      <w:r w:rsidRPr="00E62FD5">
        <w:rPr>
          <w:sz w:val="27"/>
          <w:szCs w:val="27"/>
        </w:rPr>
        <w:t> etwas.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</w:r>
      <w:r w:rsidRPr="00E62FD5">
        <w:rPr>
          <w:color w:val="FF0000"/>
          <w:sz w:val="27"/>
          <w:szCs w:val="27"/>
        </w:rPr>
        <w:t>Das klingt cool</w:t>
      </w:r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звучит</w:t>
      </w:r>
      <w:r w:rsidRPr="00E62FD5">
        <w:rPr>
          <w:sz w:val="27"/>
          <w:szCs w:val="27"/>
        </w:rPr>
        <w:t xml:space="preserve"> </w:t>
      </w:r>
      <w:r>
        <w:rPr>
          <w:sz w:val="27"/>
          <w:szCs w:val="27"/>
          <w:lang w:val="ru-RU"/>
        </w:rPr>
        <w:t>круто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!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TAREK:</w:t>
      </w:r>
      <w:r w:rsidRPr="00E62FD5">
        <w:rPr>
          <w:sz w:val="27"/>
          <w:szCs w:val="27"/>
        </w:rPr>
        <w:br/>
        <w:t xml:space="preserve">Das ist es auch. Aber </w:t>
      </w:r>
      <w:r w:rsidRPr="00E62FD5">
        <w:rPr>
          <w:color w:val="FF0000"/>
          <w:sz w:val="27"/>
          <w:szCs w:val="27"/>
        </w:rPr>
        <w:t xml:space="preserve">Max hat </w:t>
      </w:r>
      <w:r w:rsidRPr="00E62FD5">
        <w:rPr>
          <w:color w:val="FF0000"/>
          <w:sz w:val="27"/>
          <w:szCs w:val="27"/>
        </w:rPr>
        <w:t xml:space="preserve">Recht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Макс</w:t>
      </w:r>
      <w:r w:rsidRPr="00E62FD5">
        <w:rPr>
          <w:sz w:val="27"/>
          <w:szCs w:val="27"/>
        </w:rPr>
        <w:t xml:space="preserve"> – </w:t>
      </w:r>
      <w:r>
        <w:rPr>
          <w:sz w:val="27"/>
          <w:szCs w:val="27"/>
          <w:lang w:val="ru-RU"/>
        </w:rPr>
        <w:t>прав</w:t>
      </w:r>
      <w:r w:rsidRPr="00E62FD5">
        <w:rPr>
          <w:sz w:val="27"/>
          <w:szCs w:val="27"/>
        </w:rPr>
        <w:t>)</w:t>
      </w:r>
      <w:r w:rsidRPr="00E62FD5">
        <w:rPr>
          <w:sz w:val="27"/>
          <w:szCs w:val="27"/>
        </w:rPr>
        <w:t>. Hier sind wir die Chefs. Das ist besser. Das mag ich.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Ja. Wir müssen viel arbeiten. Aber die Arbeit ist super.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NICO:</w:t>
      </w:r>
      <w:r w:rsidRPr="00E62FD5">
        <w:rPr>
          <w:sz w:val="27"/>
          <w:szCs w:val="27"/>
        </w:rPr>
        <w:br/>
        <w:t>Cool.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Was ist das denn? Oh, nein. Das ist Lisas Mappe. Die braucht sie.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TAREK:</w:t>
      </w:r>
      <w:r w:rsidRPr="00E62FD5">
        <w:rPr>
          <w:sz w:val="27"/>
          <w:szCs w:val="27"/>
        </w:rPr>
        <w:br/>
      </w:r>
      <w:r w:rsidRPr="00E62FD5">
        <w:rPr>
          <w:color w:val="FF0000"/>
          <w:sz w:val="27"/>
          <w:szCs w:val="27"/>
        </w:rPr>
        <w:t>Ja, na los</w:t>
      </w:r>
      <w:r w:rsidRPr="00E62FD5">
        <w:rPr>
          <w:color w:val="FF0000"/>
          <w:sz w:val="27"/>
          <w:szCs w:val="27"/>
        </w:rPr>
        <w:t xml:space="preserve"> </w:t>
      </w:r>
      <w:r w:rsidRPr="00E62FD5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Давай</w:t>
      </w:r>
      <w:r w:rsidRPr="00E62FD5">
        <w:rPr>
          <w:sz w:val="27"/>
          <w:szCs w:val="27"/>
        </w:rPr>
        <w:t xml:space="preserve">, </w:t>
      </w:r>
      <w:r>
        <w:rPr>
          <w:sz w:val="27"/>
          <w:szCs w:val="27"/>
          <w:lang w:val="ru-RU"/>
        </w:rPr>
        <w:t>вперёд</w:t>
      </w:r>
      <w:r w:rsidRPr="00E62FD5">
        <w:rPr>
          <w:sz w:val="27"/>
          <w:szCs w:val="27"/>
        </w:rPr>
        <w:t>!)</w:t>
      </w:r>
      <w:r w:rsidRPr="00E62FD5">
        <w:rPr>
          <w:sz w:val="27"/>
          <w:szCs w:val="27"/>
        </w:rPr>
        <w:t>! </w:t>
      </w:r>
      <w:hyperlink r:id="rId20" w:history="1">
        <w:r w:rsidRPr="00E62FD5">
          <w:rPr>
            <w:rStyle w:val="a5"/>
            <w:color w:val="auto"/>
            <w:sz w:val="27"/>
            <w:szCs w:val="27"/>
            <w:u w:val="none"/>
          </w:rPr>
          <w:t>Bringt</w:t>
        </w:r>
      </w:hyperlink>
      <w:r w:rsidRPr="00E62FD5">
        <w:rPr>
          <w:sz w:val="27"/>
          <w:szCs w:val="27"/>
        </w:rPr>
        <w:t> Lisa die Mappe!</w:t>
      </w:r>
    </w:p>
    <w:p w:rsidR="00E62FD5" w:rsidRPr="00E62FD5" w:rsidRDefault="00E62FD5" w:rsidP="00E62FD5">
      <w:pPr>
        <w:pStyle w:val="a3"/>
        <w:shd w:val="clear" w:color="auto" w:fill="F4F3F1"/>
        <w:spacing w:before="0" w:beforeAutospacing="0" w:after="300" w:afterAutospacing="0" w:line="375" w:lineRule="atLeast"/>
        <w:rPr>
          <w:sz w:val="27"/>
          <w:szCs w:val="27"/>
        </w:rPr>
      </w:pPr>
      <w:r w:rsidRPr="00E62FD5">
        <w:rPr>
          <w:rStyle w:val="a4"/>
          <w:rFonts w:ascii="Georgia" w:hAnsi="Georgia"/>
          <w:b w:val="0"/>
          <w:bCs w:val="0"/>
          <w:sz w:val="27"/>
          <w:szCs w:val="27"/>
        </w:rPr>
        <w:t>MAX:</w:t>
      </w:r>
      <w:r w:rsidRPr="00E62FD5">
        <w:rPr>
          <w:sz w:val="27"/>
          <w:szCs w:val="27"/>
        </w:rPr>
        <w:br/>
        <w:t>Komm!</w:t>
      </w:r>
      <w:bookmarkStart w:id="0" w:name="_GoBack"/>
      <w:bookmarkEnd w:id="0"/>
    </w:p>
    <w:p w:rsidR="00084B35" w:rsidRPr="00E62FD5" w:rsidRDefault="00084B35">
      <w:pPr>
        <w:rPr>
          <w:rFonts w:ascii="Arial" w:hAnsi="Arial" w:cs="Arial"/>
          <w:sz w:val="24"/>
          <w:szCs w:val="24"/>
        </w:rPr>
      </w:pPr>
    </w:p>
    <w:sectPr w:rsidR="00084B35" w:rsidRPr="00E6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5"/>
    <w:rsid w:val="00084B35"/>
    <w:rsid w:val="00C640C3"/>
    <w:rsid w:val="00E6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mein-beruf/l-40449209/lm" TargetMode="External"/><Relationship Id="rId13" Type="http://schemas.openxmlformats.org/officeDocument/2006/relationships/hyperlink" Target="https://learngerman.dw.com/de/mein-beruf/l-40449209/lm" TargetMode="External"/><Relationship Id="rId18" Type="http://schemas.openxmlformats.org/officeDocument/2006/relationships/hyperlink" Target="https://learngerman.dw.com/de/mein-beruf/l-40449209/l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rngerman.dw.com/de/mein-beruf/l-40449209/lm" TargetMode="External"/><Relationship Id="rId12" Type="http://schemas.openxmlformats.org/officeDocument/2006/relationships/hyperlink" Target="https://learngerman.dw.com/de/mein-beruf/l-40449209/lm" TargetMode="External"/><Relationship Id="rId17" Type="http://schemas.openxmlformats.org/officeDocument/2006/relationships/hyperlink" Target="https://learngerman.dw.com/de/mein-beruf/l-40449209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mein-beruf/l-40449209/lm" TargetMode="External"/><Relationship Id="rId20" Type="http://schemas.openxmlformats.org/officeDocument/2006/relationships/hyperlink" Target="https://learngerman.dw.com/de/mein-beruf/l-40449209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mein-beruf/l-40449209/lm" TargetMode="External"/><Relationship Id="rId11" Type="http://schemas.openxmlformats.org/officeDocument/2006/relationships/hyperlink" Target="https://learngerman.dw.com/de/mein-beruf/l-40449209/lm" TargetMode="External"/><Relationship Id="rId5" Type="http://schemas.openxmlformats.org/officeDocument/2006/relationships/hyperlink" Target="https://learngerman.dw.com/de/mein-beruf/l-40449209/lm" TargetMode="External"/><Relationship Id="rId15" Type="http://schemas.openxmlformats.org/officeDocument/2006/relationships/hyperlink" Target="https://learngerman.dw.com/de/mein-beruf/l-40449209/lm" TargetMode="External"/><Relationship Id="rId10" Type="http://schemas.openxmlformats.org/officeDocument/2006/relationships/hyperlink" Target="https://learngerman.dw.com/de/mein-beruf/l-40449209/lm" TargetMode="External"/><Relationship Id="rId19" Type="http://schemas.openxmlformats.org/officeDocument/2006/relationships/hyperlink" Target="https://learngerman.dw.com/de/mein-beruf/l-4044920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mein-beruf/l-40449209/lm" TargetMode="External"/><Relationship Id="rId14" Type="http://schemas.openxmlformats.org/officeDocument/2006/relationships/hyperlink" Target="https://learngerman.dw.com/de/mein-beruf/l-40449209/l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2021-01-08T17:12:00Z</dcterms:created>
  <dcterms:modified xsi:type="dcterms:W3CDTF">2021-01-08T17:12:00Z</dcterms:modified>
</cp:coreProperties>
</file>